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D6" w:rsidRPr="005D3ED6" w:rsidRDefault="00150D2E" w:rsidP="00497EF3">
      <w:pPr>
        <w:jc w:val="center"/>
        <w:rPr>
          <w:rFonts w:ascii="Arial" w:hAnsi="Arial" w:cs="Arial"/>
          <w:b/>
          <w:szCs w:val="24"/>
        </w:rPr>
      </w:pPr>
      <w:r w:rsidRPr="005D3ED6">
        <w:rPr>
          <w:rFonts w:ascii="Arial" w:hAnsi="Arial" w:cs="Arial"/>
          <w:b/>
          <w:szCs w:val="24"/>
        </w:rPr>
        <w:t xml:space="preserve">ACTA DE PRE – EVALUACION DE SOLICITUDES DE PRODUCTOS </w:t>
      </w:r>
      <w:r w:rsidR="00B508BF">
        <w:rPr>
          <w:rFonts w:ascii="Arial" w:hAnsi="Arial" w:cs="Arial"/>
          <w:b/>
          <w:szCs w:val="24"/>
        </w:rPr>
        <w:t>FARMACÉUTICOS. MEDICAMENTOS DE USO HUMANO</w:t>
      </w:r>
    </w:p>
    <w:p w:rsidR="00150D2E" w:rsidRPr="005D3ED6" w:rsidRDefault="004F3D75" w:rsidP="00317548">
      <w:pPr>
        <w:tabs>
          <w:tab w:val="left" w:pos="4962"/>
          <w:tab w:val="left" w:pos="6379"/>
          <w:tab w:val="left" w:pos="7797"/>
        </w:tabs>
        <w:ind w:left="4962" w:hanging="49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_______</w:t>
      </w:r>
      <w:r w:rsidR="00150D2E" w:rsidRPr="005D3ED6">
        <w:rPr>
          <w:rFonts w:ascii="Arial" w:hAnsi="Arial" w:cs="Arial"/>
          <w:b/>
        </w:rPr>
        <w:t>_</w:t>
      </w:r>
      <w:r w:rsidR="008B6448">
        <w:rPr>
          <w:rFonts w:ascii="Arial" w:hAnsi="Arial" w:cs="Arial"/>
          <w:b/>
        </w:rPr>
        <w:t>__</w:t>
      </w:r>
      <w:r w:rsidR="00A37E3E">
        <w:rPr>
          <w:rFonts w:ascii="Arial" w:hAnsi="Arial" w:cs="Arial"/>
          <w:b/>
        </w:rPr>
        <w:t>__</w:t>
      </w:r>
      <w:r w:rsidR="008120A0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 TIPO DE SOLICITUD:</w:t>
      </w:r>
      <w:r w:rsidR="00A37E3E">
        <w:rPr>
          <w:rFonts w:ascii="Arial" w:hAnsi="Arial" w:cs="Arial"/>
          <w:b/>
        </w:rPr>
        <w:t xml:space="preserve"> </w:t>
      </w:r>
      <w:r w:rsidR="00A37E3E">
        <w:rPr>
          <w:rFonts w:ascii="Arial" w:hAnsi="Arial" w:cs="Arial"/>
          <w:b/>
        </w:rPr>
        <w:tab/>
      </w:r>
      <w:r w:rsidR="00C41764">
        <w:rPr>
          <w:rFonts w:ascii="Arial" w:hAnsi="Arial" w:cs="Arial"/>
          <w:b/>
        </w:rPr>
        <w:t xml:space="preserve">N: </w:t>
      </w:r>
      <w:r w:rsidR="00436D98">
        <w:rPr>
          <w:rFonts w:ascii="Arial" w:hAnsi="Arial" w:cs="Arial"/>
          <w:b/>
        </w:rPr>
        <w:t>_</w:t>
      </w:r>
      <w:r w:rsidR="00436D98" w:rsidRPr="005D3ED6">
        <w:rPr>
          <w:rFonts w:ascii="Arial" w:hAnsi="Arial" w:cs="Arial"/>
          <w:b/>
        </w:rPr>
        <w:t>____</w:t>
      </w:r>
      <w:r w:rsidR="005D3ED6" w:rsidRPr="005D3ED6">
        <w:rPr>
          <w:rFonts w:ascii="Arial" w:hAnsi="Arial" w:cs="Arial"/>
          <w:b/>
        </w:rPr>
        <w:t xml:space="preserve"> </w:t>
      </w:r>
      <w:r w:rsidR="00317548">
        <w:rPr>
          <w:rFonts w:ascii="Arial" w:hAnsi="Arial" w:cs="Arial"/>
          <w:b/>
        </w:rPr>
        <w:t xml:space="preserve">   </w:t>
      </w:r>
      <w:r w:rsidR="00317548">
        <w:rPr>
          <w:rFonts w:ascii="Arial" w:hAnsi="Arial" w:cs="Arial"/>
          <w:b/>
        </w:rPr>
        <w:tab/>
      </w:r>
      <w:r w:rsidR="005D3ED6" w:rsidRPr="005D3ED6">
        <w:rPr>
          <w:rFonts w:ascii="Arial" w:hAnsi="Arial" w:cs="Arial"/>
          <w:b/>
        </w:rPr>
        <w:t xml:space="preserve">R: </w:t>
      </w:r>
      <w:r w:rsidR="00436D98">
        <w:rPr>
          <w:rFonts w:ascii="Arial" w:hAnsi="Arial" w:cs="Arial"/>
          <w:b/>
        </w:rPr>
        <w:t>_</w:t>
      </w:r>
      <w:r w:rsidR="00436D98" w:rsidRPr="005D3ED6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 xml:space="preserve"> </w:t>
      </w:r>
      <w:r w:rsidR="00317548">
        <w:rPr>
          <w:rFonts w:ascii="Arial" w:hAnsi="Arial" w:cs="Arial"/>
          <w:b/>
        </w:rPr>
        <w:tab/>
      </w:r>
      <w:r w:rsidR="008120A0">
        <w:rPr>
          <w:rFonts w:ascii="Arial" w:hAnsi="Arial" w:cs="Arial"/>
          <w:b/>
        </w:rPr>
        <w:t xml:space="preserve">CO: </w:t>
      </w:r>
      <w:r w:rsidR="00436D98">
        <w:rPr>
          <w:rFonts w:ascii="Arial" w:hAnsi="Arial" w:cs="Arial"/>
          <w:b/>
        </w:rPr>
        <w:t>_</w:t>
      </w:r>
      <w:r w:rsidR="00436D98" w:rsidRPr="005D3ED6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 xml:space="preserve"> </w:t>
      </w:r>
      <w:r w:rsidR="008B6448">
        <w:rPr>
          <w:rFonts w:ascii="Arial" w:hAnsi="Arial" w:cs="Arial"/>
          <w:b/>
        </w:rPr>
        <w:t xml:space="preserve"> </w:t>
      </w:r>
      <w:r w:rsidR="00A37E3E">
        <w:rPr>
          <w:rFonts w:ascii="Arial" w:hAnsi="Arial" w:cs="Arial"/>
          <w:b/>
        </w:rPr>
        <w:t xml:space="preserve">   </w:t>
      </w:r>
      <w:r w:rsidR="00317548">
        <w:rPr>
          <w:rFonts w:ascii="Arial" w:hAnsi="Arial" w:cs="Arial"/>
          <w:b/>
        </w:rPr>
        <w:t xml:space="preserve">                  </w:t>
      </w:r>
      <w:r w:rsidR="00A37E3E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RC:</w:t>
      </w:r>
      <w:r w:rsidR="00A37E3E">
        <w:rPr>
          <w:rFonts w:ascii="Arial" w:hAnsi="Arial" w:cs="Arial"/>
          <w:b/>
        </w:rPr>
        <w:t xml:space="preserve"> </w:t>
      </w:r>
      <w:r w:rsidR="00436D98">
        <w:rPr>
          <w:rFonts w:ascii="Arial" w:hAnsi="Arial" w:cs="Arial"/>
          <w:b/>
        </w:rPr>
        <w:t>_</w:t>
      </w:r>
      <w:r w:rsidR="00436D98" w:rsidRPr="005D3ED6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 xml:space="preserve"> </w:t>
      </w:r>
      <w:r w:rsidR="003175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RRC: </w:t>
      </w:r>
      <w:r w:rsidR="00436D98">
        <w:rPr>
          <w:rFonts w:ascii="Arial" w:hAnsi="Arial" w:cs="Arial"/>
          <w:b/>
        </w:rPr>
        <w:t>_</w:t>
      </w:r>
      <w:r w:rsidR="00436D98" w:rsidRPr="005D3ED6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 xml:space="preserve"> </w:t>
      </w:r>
      <w:r w:rsidR="00317548">
        <w:rPr>
          <w:rFonts w:ascii="Arial" w:hAnsi="Arial" w:cs="Arial"/>
          <w:b/>
        </w:rPr>
        <w:tab/>
      </w:r>
      <w:r w:rsidR="00B37208">
        <w:rPr>
          <w:rFonts w:ascii="Arial" w:hAnsi="Arial" w:cs="Arial"/>
          <w:b/>
        </w:rPr>
        <w:t>RCO:</w:t>
      </w:r>
      <w:r w:rsidR="008B6448" w:rsidRPr="008B6448">
        <w:rPr>
          <w:rFonts w:ascii="Arial" w:hAnsi="Arial" w:cs="Arial"/>
          <w:b/>
        </w:rPr>
        <w:t xml:space="preserve"> </w:t>
      </w:r>
      <w:r w:rsidR="00436D98">
        <w:rPr>
          <w:rFonts w:ascii="Arial" w:hAnsi="Arial" w:cs="Arial"/>
          <w:b/>
        </w:rPr>
        <w:t>_</w:t>
      </w:r>
      <w:r w:rsidR="00436D98" w:rsidRPr="005D3ED6">
        <w:rPr>
          <w:rFonts w:ascii="Arial" w:hAnsi="Arial" w:cs="Arial"/>
          <w:b/>
        </w:rPr>
        <w:t>____</w:t>
      </w:r>
    </w:p>
    <w:p w:rsidR="00AD7262" w:rsidRPr="00497EF3" w:rsidRDefault="00150D2E" w:rsidP="006D0BC5">
      <w:pPr>
        <w:spacing w:line="360" w:lineRule="auto"/>
        <w:rPr>
          <w:rFonts w:ascii="Arial" w:hAnsi="Arial" w:cs="Arial"/>
        </w:rPr>
      </w:pPr>
      <w:r w:rsidRPr="005D3ED6">
        <w:rPr>
          <w:rFonts w:ascii="Arial" w:hAnsi="Arial" w:cs="Arial"/>
          <w:b/>
        </w:rPr>
        <w:t xml:space="preserve">NOMBRE COMERCIAL DEL PRODUCTO </w:t>
      </w:r>
      <w:r w:rsidR="00B508BF">
        <w:rPr>
          <w:rFonts w:ascii="Arial" w:hAnsi="Arial" w:cs="Arial"/>
          <w:b/>
        </w:rPr>
        <w:t xml:space="preserve">CONCENTRACION </w:t>
      </w:r>
      <w:r w:rsidRPr="005D3ED6">
        <w:rPr>
          <w:rFonts w:ascii="Arial" w:hAnsi="Arial" w:cs="Arial"/>
          <w:b/>
        </w:rPr>
        <w:t xml:space="preserve">Y FORMA FARMACÉUTICA: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AD7262" w:rsidTr="00ED59DD">
        <w:trPr>
          <w:jc w:val="center"/>
        </w:trPr>
        <w:tc>
          <w:tcPr>
            <w:tcW w:w="10100" w:type="dxa"/>
          </w:tcPr>
          <w:p w:rsidR="00AD7262" w:rsidRDefault="00AD7262" w:rsidP="006D0B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7262" w:rsidTr="00ED59DD">
        <w:trPr>
          <w:jc w:val="center"/>
        </w:trPr>
        <w:tc>
          <w:tcPr>
            <w:tcW w:w="10100" w:type="dxa"/>
          </w:tcPr>
          <w:p w:rsidR="00AD7262" w:rsidRDefault="00AD7262" w:rsidP="006D0B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7262" w:rsidTr="00ED59DD">
        <w:trPr>
          <w:jc w:val="center"/>
        </w:trPr>
        <w:tc>
          <w:tcPr>
            <w:tcW w:w="10100" w:type="dxa"/>
          </w:tcPr>
          <w:p w:rsidR="00AD7262" w:rsidRDefault="00AD7262" w:rsidP="006D0B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7262" w:rsidTr="00ED59DD">
        <w:trPr>
          <w:jc w:val="center"/>
        </w:trPr>
        <w:tc>
          <w:tcPr>
            <w:tcW w:w="10100" w:type="dxa"/>
          </w:tcPr>
          <w:p w:rsidR="00AD7262" w:rsidRDefault="00AD7262" w:rsidP="006D0B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D7262" w:rsidRPr="00F9076A" w:rsidRDefault="00AD7262" w:rsidP="00AD7262">
      <w:pPr>
        <w:spacing w:after="0"/>
        <w:rPr>
          <w:sz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477"/>
        <w:gridCol w:w="559"/>
        <w:gridCol w:w="560"/>
      </w:tblGrid>
      <w:tr w:rsidR="00497EF3" w:rsidRPr="000B1339" w:rsidTr="00062375">
        <w:trPr>
          <w:jc w:val="center"/>
        </w:trPr>
        <w:tc>
          <w:tcPr>
            <w:tcW w:w="534" w:type="dxa"/>
            <w:vAlign w:val="center"/>
          </w:tcPr>
          <w:p w:rsidR="00497EF3" w:rsidRPr="000B1339" w:rsidRDefault="00497EF3" w:rsidP="00061D5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0B133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477" w:type="dxa"/>
            <w:vAlign w:val="center"/>
          </w:tcPr>
          <w:p w:rsidR="00497EF3" w:rsidRPr="000B1339" w:rsidRDefault="00497EF3" w:rsidP="00061D54">
            <w:pPr>
              <w:jc w:val="center"/>
              <w:rPr>
                <w:rFonts w:ascii="Arial" w:hAnsi="Arial" w:cs="Arial"/>
                <w:b/>
              </w:rPr>
            </w:pPr>
            <w:r w:rsidRPr="000B1339">
              <w:rPr>
                <w:rFonts w:ascii="Arial" w:hAnsi="Arial" w:cs="Arial"/>
                <w:b/>
              </w:rPr>
              <w:t>REQUISITOS</w:t>
            </w:r>
          </w:p>
        </w:tc>
        <w:tc>
          <w:tcPr>
            <w:tcW w:w="559" w:type="dxa"/>
            <w:vAlign w:val="center"/>
          </w:tcPr>
          <w:p w:rsidR="00497EF3" w:rsidRPr="000B1339" w:rsidRDefault="00497EF3" w:rsidP="00E5509A">
            <w:pPr>
              <w:jc w:val="center"/>
              <w:rPr>
                <w:rFonts w:ascii="Arial" w:hAnsi="Arial" w:cs="Arial"/>
                <w:b/>
              </w:rPr>
            </w:pPr>
            <w:r w:rsidRPr="000B133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0" w:type="dxa"/>
            <w:vAlign w:val="center"/>
          </w:tcPr>
          <w:p w:rsidR="00497EF3" w:rsidRPr="000B1339" w:rsidRDefault="00497EF3" w:rsidP="00E5509A">
            <w:pPr>
              <w:jc w:val="center"/>
              <w:rPr>
                <w:rFonts w:ascii="Arial" w:hAnsi="Arial" w:cs="Arial"/>
                <w:b/>
              </w:rPr>
            </w:pPr>
            <w:r w:rsidRPr="000B1339">
              <w:rPr>
                <w:rFonts w:ascii="Arial" w:hAnsi="Arial" w:cs="Arial"/>
                <w:b/>
              </w:rPr>
              <w:t>NO</w:t>
            </w:r>
          </w:p>
        </w:tc>
      </w:tr>
      <w:tr w:rsidR="00497EF3" w:rsidRPr="000B1339" w:rsidTr="00062375">
        <w:trPr>
          <w:jc w:val="center"/>
        </w:trPr>
        <w:tc>
          <w:tcPr>
            <w:tcW w:w="10130" w:type="dxa"/>
            <w:gridSpan w:val="4"/>
            <w:vAlign w:val="center"/>
          </w:tcPr>
          <w:p w:rsidR="00497EF3" w:rsidRPr="000B1339" w:rsidRDefault="00497EF3" w:rsidP="00061D54">
            <w:pPr>
              <w:jc w:val="center"/>
              <w:rPr>
                <w:rFonts w:ascii="Arial" w:hAnsi="Arial" w:cs="Arial"/>
                <w:b/>
              </w:rPr>
            </w:pPr>
            <w:r w:rsidRPr="000B1339">
              <w:rPr>
                <w:rFonts w:ascii="Arial" w:hAnsi="Arial" w:cs="Arial"/>
                <w:b/>
              </w:rPr>
              <w:t>INFORMACION EN LA SOLICITUD</w:t>
            </w: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6B6CAD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</w:t>
            </w:r>
          </w:p>
        </w:tc>
        <w:tc>
          <w:tcPr>
            <w:tcW w:w="8477" w:type="dxa"/>
            <w:vAlign w:val="center"/>
          </w:tcPr>
          <w:p w:rsidR="006B6CAD" w:rsidRPr="000B1339" w:rsidRDefault="006B6CAD" w:rsidP="00436D98">
            <w:pPr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>Nombre del producto.</w:t>
            </w:r>
            <w:r w:rsidR="00E5509A" w:rsidRPr="000B1339">
              <w:rPr>
                <w:rFonts w:ascii="Arial" w:hAnsi="Arial" w:cs="Arial"/>
                <w:color w:val="000000"/>
              </w:rPr>
              <w:t xml:space="preserve"> 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E5509A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6B6CAD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2</w:t>
            </w:r>
          </w:p>
        </w:tc>
        <w:tc>
          <w:tcPr>
            <w:tcW w:w="8477" w:type="dxa"/>
            <w:vAlign w:val="center"/>
          </w:tcPr>
          <w:p w:rsidR="006B6CAD" w:rsidRPr="000B1339" w:rsidRDefault="006B6CAD" w:rsidP="00436D98">
            <w:pPr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Nombre de las </w:t>
            </w:r>
            <w:r w:rsidR="00B508BF" w:rsidRPr="000B1339">
              <w:rPr>
                <w:rFonts w:ascii="Arial" w:hAnsi="Arial" w:cs="Arial"/>
                <w:color w:val="000000"/>
              </w:rPr>
              <w:t xml:space="preserve">principios activos cuando tenga uno o dos principios activos </w:t>
            </w:r>
            <w:r w:rsidR="00E5509A" w:rsidRPr="000B1339">
              <w:rPr>
                <w:rFonts w:ascii="Arial" w:hAnsi="Arial" w:cs="Arial"/>
                <w:color w:val="000000"/>
              </w:rPr>
              <w:t>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E5509A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6B6CAD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</w:t>
            </w:r>
          </w:p>
        </w:tc>
        <w:tc>
          <w:tcPr>
            <w:tcW w:w="8477" w:type="dxa"/>
            <w:vAlign w:val="center"/>
          </w:tcPr>
          <w:p w:rsidR="006B6CAD" w:rsidRPr="000B1339" w:rsidRDefault="00E5509A" w:rsidP="00436D98">
            <w:pPr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Forma farmacéutica </w:t>
            </w:r>
            <w:r w:rsidR="00D0174E" w:rsidRPr="000B1339">
              <w:rPr>
                <w:rFonts w:ascii="Arial" w:hAnsi="Arial" w:cs="Arial"/>
                <w:color w:val="000000"/>
              </w:rPr>
              <w:t>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6B6CAD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4</w:t>
            </w:r>
          </w:p>
        </w:tc>
        <w:tc>
          <w:tcPr>
            <w:tcW w:w="8477" w:type="dxa"/>
            <w:vAlign w:val="center"/>
          </w:tcPr>
          <w:p w:rsidR="006B6CAD" w:rsidRPr="000B1339" w:rsidRDefault="006B6CAD" w:rsidP="00436D98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>Vía de administración</w:t>
            </w:r>
            <w:r w:rsidR="00D72064" w:rsidRPr="000B1339">
              <w:rPr>
                <w:rFonts w:ascii="Arial" w:hAnsi="Arial" w:cs="Arial"/>
                <w:color w:val="000000"/>
              </w:rPr>
              <w:t xml:space="preserve"> </w:t>
            </w:r>
            <w:r w:rsidR="00D0174E" w:rsidRPr="000B1339">
              <w:rPr>
                <w:rFonts w:ascii="Arial" w:hAnsi="Arial" w:cs="Arial"/>
                <w:color w:val="000000"/>
              </w:rPr>
              <w:t>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6B6CAD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5</w:t>
            </w:r>
          </w:p>
        </w:tc>
        <w:tc>
          <w:tcPr>
            <w:tcW w:w="8477" w:type="dxa"/>
            <w:vAlign w:val="center"/>
          </w:tcPr>
          <w:p w:rsidR="006B6CAD" w:rsidRPr="000B1339" w:rsidRDefault="00E5509A" w:rsidP="00436D98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Presentación del producto </w:t>
            </w:r>
            <w:r w:rsidR="00D0174E" w:rsidRPr="000B1339">
              <w:rPr>
                <w:rFonts w:ascii="Arial" w:hAnsi="Arial" w:cs="Arial"/>
                <w:color w:val="000000"/>
              </w:rPr>
              <w:t>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6B6CAD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6</w:t>
            </w:r>
          </w:p>
        </w:tc>
        <w:tc>
          <w:tcPr>
            <w:tcW w:w="8477" w:type="dxa"/>
            <w:vAlign w:val="center"/>
          </w:tcPr>
          <w:p w:rsidR="006B6CAD" w:rsidRPr="000B1339" w:rsidRDefault="00E5509A" w:rsidP="00436D98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Vida útil propuesta </w:t>
            </w:r>
            <w:r w:rsidR="00B508BF" w:rsidRPr="000B1339">
              <w:rPr>
                <w:rFonts w:ascii="Arial" w:hAnsi="Arial" w:cs="Arial"/>
                <w:color w:val="000000"/>
              </w:rPr>
              <w:t xml:space="preserve">y condiciones de almacenamiento </w:t>
            </w:r>
            <w:r w:rsidR="00D0174E" w:rsidRPr="000B1339">
              <w:rPr>
                <w:rFonts w:ascii="Arial" w:hAnsi="Arial" w:cs="Arial"/>
                <w:color w:val="000000"/>
              </w:rPr>
              <w:t>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B508BF" w:rsidRPr="000B1339" w:rsidTr="00062375">
        <w:trPr>
          <w:jc w:val="center"/>
        </w:trPr>
        <w:tc>
          <w:tcPr>
            <w:tcW w:w="534" w:type="dxa"/>
            <w:vAlign w:val="center"/>
          </w:tcPr>
          <w:p w:rsidR="00B508BF" w:rsidRPr="000B1339" w:rsidRDefault="00B37208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7</w:t>
            </w:r>
          </w:p>
        </w:tc>
        <w:tc>
          <w:tcPr>
            <w:tcW w:w="8477" w:type="dxa"/>
            <w:vAlign w:val="center"/>
          </w:tcPr>
          <w:p w:rsidR="00B508BF" w:rsidRPr="000B1339" w:rsidRDefault="00B508BF" w:rsidP="00436D98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Grupo terapéutico </w:t>
            </w:r>
            <w:r w:rsidR="00D0174E" w:rsidRPr="000B1339">
              <w:rPr>
                <w:rFonts w:ascii="Arial" w:hAnsi="Arial" w:cs="Arial"/>
                <w:color w:val="000000"/>
              </w:rPr>
              <w:t>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B508BF" w:rsidRPr="000B1339" w:rsidRDefault="00B508BF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B508BF" w:rsidRPr="000B1339" w:rsidRDefault="00B508BF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B37208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8</w:t>
            </w:r>
          </w:p>
        </w:tc>
        <w:tc>
          <w:tcPr>
            <w:tcW w:w="8477" w:type="dxa"/>
            <w:vAlign w:val="center"/>
          </w:tcPr>
          <w:p w:rsidR="006B6CAD" w:rsidRPr="000B1339" w:rsidRDefault="00E5509A" w:rsidP="00436D98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Modalidad de venta </w:t>
            </w:r>
            <w:r w:rsidR="00D0174E" w:rsidRPr="000B1339">
              <w:rPr>
                <w:rFonts w:ascii="Arial" w:hAnsi="Arial" w:cs="Arial"/>
                <w:color w:val="000000"/>
              </w:rPr>
              <w:t>(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B37208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9</w:t>
            </w:r>
          </w:p>
        </w:tc>
        <w:tc>
          <w:tcPr>
            <w:tcW w:w="8477" w:type="dxa"/>
            <w:vAlign w:val="center"/>
          </w:tcPr>
          <w:p w:rsidR="006B6CAD" w:rsidRPr="000B1339" w:rsidRDefault="00B508BF" w:rsidP="00B508BF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>Tipo de producto</w:t>
            </w:r>
            <w:r w:rsidR="00E5509A" w:rsidRPr="000B1339">
              <w:rPr>
                <w:rFonts w:ascii="Arial" w:hAnsi="Arial" w:cs="Arial"/>
                <w:color w:val="000000"/>
              </w:rPr>
              <w:t xml:space="preserve"> (</w:t>
            </w:r>
            <w:r w:rsidRPr="000B1339">
              <w:rPr>
                <w:rFonts w:ascii="Arial" w:hAnsi="Arial" w:cs="Arial"/>
                <w:color w:val="000000"/>
              </w:rPr>
              <w:t>Innovador, multiorigen, etc.</w:t>
            </w:r>
            <w:r w:rsidR="00E5509A" w:rsidRPr="000B1339">
              <w:rPr>
                <w:rFonts w:ascii="Arial" w:hAnsi="Arial" w:cs="Arial"/>
                <w:color w:val="000000"/>
              </w:rPr>
              <w:t xml:space="preserve">) </w:t>
            </w:r>
            <w:r w:rsidR="00D0174E" w:rsidRPr="000B1339">
              <w:rPr>
                <w:rFonts w:ascii="Arial" w:hAnsi="Arial" w:cs="Arial"/>
                <w:color w:val="000000"/>
              </w:rPr>
              <w:t xml:space="preserve">(N,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B508BF" w:rsidRPr="000B1339" w:rsidTr="00062375">
        <w:trPr>
          <w:jc w:val="center"/>
        </w:trPr>
        <w:tc>
          <w:tcPr>
            <w:tcW w:w="534" w:type="dxa"/>
            <w:vAlign w:val="center"/>
          </w:tcPr>
          <w:p w:rsidR="00B508BF" w:rsidRPr="000B1339" w:rsidRDefault="00B37208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10</w:t>
            </w:r>
          </w:p>
        </w:tc>
        <w:tc>
          <w:tcPr>
            <w:tcW w:w="8477" w:type="dxa"/>
            <w:vAlign w:val="center"/>
          </w:tcPr>
          <w:p w:rsidR="00B508BF" w:rsidRPr="000B1339" w:rsidRDefault="00705C07" w:rsidP="00436D98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>Categoría</w:t>
            </w:r>
            <w:r w:rsidR="00B508BF" w:rsidRPr="000B1339">
              <w:rPr>
                <w:rFonts w:ascii="Arial" w:hAnsi="Arial" w:cs="Arial"/>
                <w:color w:val="000000"/>
              </w:rPr>
              <w:t xml:space="preserve"> del Registro 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(nuevo, reconocimiento, </w:t>
            </w:r>
            <w:r w:rsidRPr="000B1339">
              <w:rPr>
                <w:rFonts w:ascii="Arial" w:hAnsi="Arial" w:cs="Arial"/>
                <w:color w:val="000000"/>
              </w:rPr>
              <w:t>renovación</w:t>
            </w:r>
            <w:r w:rsidR="00B37208" w:rsidRPr="000B133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B37208" w:rsidRPr="000B1339">
              <w:rPr>
                <w:rFonts w:ascii="Arial" w:hAnsi="Arial" w:cs="Arial"/>
                <w:color w:val="000000"/>
              </w:rPr>
              <w:t>co</w:t>
            </w:r>
            <w:proofErr w:type="spellEnd"/>
            <w:r w:rsidR="00B37208" w:rsidRPr="000B1339">
              <w:rPr>
                <w:rFonts w:ascii="Arial" w:hAnsi="Arial" w:cs="Arial"/>
                <w:color w:val="000000"/>
              </w:rPr>
              <w:t>-empaque</w:t>
            </w:r>
            <w:r w:rsidRPr="000B1339">
              <w:rPr>
                <w:rFonts w:ascii="Arial" w:hAnsi="Arial" w:cs="Arial"/>
                <w:color w:val="000000"/>
              </w:rPr>
              <w:t xml:space="preserve">) </w:t>
            </w:r>
            <w:r w:rsidR="00D0174E" w:rsidRPr="000B1339">
              <w:rPr>
                <w:rFonts w:ascii="Arial" w:hAnsi="Arial" w:cs="Arial"/>
                <w:color w:val="000000"/>
              </w:rPr>
              <w:t xml:space="preserve">(N,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B37208" w:rsidRPr="000B1339">
              <w:rPr>
                <w:rFonts w:ascii="Arial" w:hAnsi="Arial" w:cs="Arial"/>
                <w:color w:val="000000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B508BF" w:rsidRPr="000B1339" w:rsidRDefault="00B508BF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B508BF" w:rsidRPr="000B1339" w:rsidRDefault="00B508BF" w:rsidP="00061D54">
            <w:pPr>
              <w:rPr>
                <w:rFonts w:ascii="Arial" w:hAnsi="Arial" w:cs="Arial"/>
              </w:rPr>
            </w:pPr>
          </w:p>
        </w:tc>
      </w:tr>
      <w:tr w:rsidR="00705C07" w:rsidRPr="000B1339" w:rsidTr="00062375">
        <w:trPr>
          <w:jc w:val="center"/>
        </w:trPr>
        <w:tc>
          <w:tcPr>
            <w:tcW w:w="534" w:type="dxa"/>
            <w:vAlign w:val="center"/>
          </w:tcPr>
          <w:p w:rsidR="00705C07" w:rsidRPr="000B1339" w:rsidRDefault="00B37208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11</w:t>
            </w:r>
          </w:p>
        </w:tc>
        <w:tc>
          <w:tcPr>
            <w:tcW w:w="8477" w:type="dxa"/>
            <w:vAlign w:val="center"/>
          </w:tcPr>
          <w:p w:rsidR="00705C07" w:rsidRPr="000B1339" w:rsidRDefault="00705C07" w:rsidP="00705C07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Metodología analítica (Farmacopeica y no farmacopeica) </w:t>
            </w:r>
            <w:r w:rsidR="00D0174E" w:rsidRPr="000B1339">
              <w:rPr>
                <w:rFonts w:ascii="Arial" w:hAnsi="Arial" w:cs="Arial"/>
                <w:color w:val="000000"/>
              </w:rPr>
              <w:t xml:space="preserve">(N,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705C07" w:rsidRPr="000B1339" w:rsidRDefault="00705C07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705C07" w:rsidRPr="000B1339" w:rsidRDefault="00705C07" w:rsidP="00061D54">
            <w:pPr>
              <w:rPr>
                <w:rFonts w:ascii="Arial" w:hAnsi="Arial" w:cs="Arial"/>
              </w:rPr>
            </w:pPr>
          </w:p>
        </w:tc>
      </w:tr>
      <w:tr w:rsidR="00705C07" w:rsidRPr="000B1339" w:rsidTr="00062375">
        <w:trPr>
          <w:jc w:val="center"/>
        </w:trPr>
        <w:tc>
          <w:tcPr>
            <w:tcW w:w="534" w:type="dxa"/>
            <w:vAlign w:val="center"/>
          </w:tcPr>
          <w:p w:rsidR="00705C07" w:rsidRPr="000B1339" w:rsidRDefault="00B37208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12</w:t>
            </w:r>
          </w:p>
        </w:tc>
        <w:tc>
          <w:tcPr>
            <w:tcW w:w="8477" w:type="dxa"/>
            <w:vAlign w:val="center"/>
          </w:tcPr>
          <w:p w:rsidR="00705C07" w:rsidRPr="000B1339" w:rsidRDefault="00705C07" w:rsidP="00D0174E">
            <w:pPr>
              <w:jc w:val="both"/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  <w:color w:val="000000"/>
              </w:rPr>
              <w:t xml:space="preserve">Estándar de referencia </w:t>
            </w:r>
            <w:r w:rsidR="00D0174E" w:rsidRPr="000B1339">
              <w:rPr>
                <w:rFonts w:ascii="Arial" w:hAnsi="Arial" w:cs="Arial"/>
                <w:color w:val="000000"/>
              </w:rPr>
              <w:t>(N, R si aplica)</w:t>
            </w:r>
          </w:p>
        </w:tc>
        <w:tc>
          <w:tcPr>
            <w:tcW w:w="559" w:type="dxa"/>
            <w:vAlign w:val="center"/>
          </w:tcPr>
          <w:p w:rsidR="00705C07" w:rsidRPr="000B1339" w:rsidRDefault="00705C07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705C07" w:rsidRPr="000B1339" w:rsidRDefault="00705C07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B37208" w:rsidRPr="000B1339" w:rsidRDefault="00B37208" w:rsidP="00B37208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13</w:t>
            </w:r>
          </w:p>
        </w:tc>
        <w:tc>
          <w:tcPr>
            <w:tcW w:w="8477" w:type="dxa"/>
            <w:vAlign w:val="center"/>
          </w:tcPr>
          <w:p w:rsidR="006B6CAD" w:rsidRPr="000B1339" w:rsidRDefault="00705C07" w:rsidP="00062375">
            <w:pPr>
              <w:jc w:val="both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 xml:space="preserve">Datos de los </w:t>
            </w:r>
            <w:r w:rsidR="006B6CAD" w:rsidRPr="000B1339">
              <w:rPr>
                <w:rFonts w:ascii="Arial" w:hAnsi="Arial" w:cs="Arial"/>
              </w:rPr>
              <w:t xml:space="preserve">Laboratorios que intervienen en el Proceso de </w:t>
            </w:r>
            <w:r w:rsidR="00061D54" w:rsidRPr="000B1339">
              <w:rPr>
                <w:rFonts w:ascii="Arial" w:hAnsi="Arial" w:cs="Arial"/>
              </w:rPr>
              <w:t>Fabricación</w:t>
            </w:r>
            <w:r w:rsidRPr="000B1339">
              <w:rPr>
                <w:rFonts w:ascii="Arial" w:hAnsi="Arial" w:cs="Arial"/>
              </w:rPr>
              <w:t xml:space="preserve">, Etapa de fabricación </w:t>
            </w:r>
            <w:r w:rsidR="00062375" w:rsidRPr="000B1339">
              <w:rPr>
                <w:rFonts w:ascii="Arial" w:hAnsi="Arial" w:cs="Arial"/>
              </w:rPr>
              <w:t>según CPP o CLV, BPM y Proyectos de Empaque; N</w:t>
            </w:r>
            <w:r w:rsidRPr="000B1339">
              <w:rPr>
                <w:rFonts w:ascii="Arial" w:hAnsi="Arial" w:cs="Arial"/>
              </w:rPr>
              <w:t>úmero de Licencia Sanitaria y vencimiento (sólo para nacionales)</w:t>
            </w:r>
            <w:r w:rsidR="006B6CAD" w:rsidRPr="000B1339">
              <w:rPr>
                <w:rFonts w:ascii="Arial" w:hAnsi="Arial" w:cs="Arial"/>
              </w:rPr>
              <w:t xml:space="preserve"> </w:t>
            </w:r>
            <w:r w:rsidR="00D0174E" w:rsidRPr="000B1339">
              <w:rPr>
                <w:rFonts w:ascii="Arial" w:hAnsi="Arial" w:cs="Arial"/>
                <w:color w:val="000000"/>
              </w:rPr>
              <w:t>(</w:t>
            </w:r>
            <w:r w:rsidR="006C0B33" w:rsidRPr="000B1339">
              <w:rPr>
                <w:rFonts w:ascii="Arial" w:hAnsi="Arial" w:cs="Arial"/>
                <w:color w:val="000000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</w:rPr>
              <w:t>CO</w:t>
            </w:r>
            <w:r w:rsidR="006C0B33" w:rsidRPr="000B1339">
              <w:rPr>
                <w:rFonts w:ascii="Arial" w:hAnsi="Arial" w:cs="Arial"/>
                <w:color w:val="000000"/>
              </w:rPr>
              <w:t>, RC, RRC,  RCO</w:t>
            </w:r>
            <w:r w:rsidR="00D0174E" w:rsidRPr="000B133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6B6CAD" w:rsidP="00F66D1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</w:t>
            </w:r>
            <w:r w:rsidR="00F66D14" w:rsidRPr="000B1339">
              <w:rPr>
                <w:rFonts w:ascii="Arial" w:hAnsi="Arial" w:cs="Arial"/>
              </w:rPr>
              <w:t>4</w:t>
            </w:r>
          </w:p>
        </w:tc>
        <w:tc>
          <w:tcPr>
            <w:tcW w:w="8477" w:type="dxa"/>
            <w:vAlign w:val="center"/>
          </w:tcPr>
          <w:p w:rsidR="006B6CAD" w:rsidRPr="000B1339" w:rsidRDefault="006B6CAD" w:rsidP="00436D98">
            <w:pPr>
              <w:jc w:val="both"/>
              <w:rPr>
                <w:rFonts w:ascii="Arial" w:hAnsi="Arial" w:cs="Arial"/>
                <w:lang w:val="en-US"/>
              </w:rPr>
            </w:pPr>
            <w:r w:rsidRPr="000B1339">
              <w:rPr>
                <w:rFonts w:ascii="Arial" w:hAnsi="Arial" w:cs="Arial"/>
              </w:rPr>
              <w:t>Se detallan los datos del Distribuidor?</w:t>
            </w:r>
            <w:r w:rsidR="006C0B33" w:rsidRPr="000B1339">
              <w:rPr>
                <w:rFonts w:ascii="Arial" w:hAnsi="Arial" w:cs="Arial"/>
              </w:rPr>
              <w:t xml:space="preserve"> </w:t>
            </w:r>
            <w:r w:rsidR="00D0174E" w:rsidRPr="000B1339">
              <w:rPr>
                <w:rFonts w:ascii="Arial" w:hAnsi="Arial" w:cs="Arial"/>
                <w:color w:val="000000"/>
                <w:lang w:val="en-US"/>
              </w:rPr>
              <w:t>(</w:t>
            </w:r>
            <w:r w:rsidR="006C0B33" w:rsidRPr="000B1339">
              <w:rPr>
                <w:rFonts w:ascii="Arial" w:hAnsi="Arial" w:cs="Arial"/>
                <w:color w:val="000000"/>
                <w:lang w:val="en-US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  <w:lang w:val="en-US"/>
              </w:rPr>
              <w:t>CO</w:t>
            </w:r>
            <w:r w:rsidR="006C0B33" w:rsidRPr="000B1339">
              <w:rPr>
                <w:rFonts w:ascii="Arial" w:hAnsi="Arial" w:cs="Arial"/>
                <w:color w:val="000000"/>
                <w:lang w:val="en-US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  <w:lang w:val="en-US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F66D14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15</w:t>
            </w:r>
          </w:p>
        </w:tc>
        <w:tc>
          <w:tcPr>
            <w:tcW w:w="8477" w:type="dxa"/>
            <w:vAlign w:val="center"/>
          </w:tcPr>
          <w:p w:rsidR="006B6CAD" w:rsidRPr="000B1339" w:rsidRDefault="006B6CAD" w:rsidP="00436D98">
            <w:pPr>
              <w:jc w:val="both"/>
              <w:rPr>
                <w:rFonts w:ascii="Arial" w:hAnsi="Arial" w:cs="Arial"/>
                <w:lang w:val="en-US"/>
              </w:rPr>
            </w:pPr>
            <w:r w:rsidRPr="000B1339">
              <w:rPr>
                <w:rFonts w:ascii="Arial" w:hAnsi="Arial" w:cs="Arial"/>
              </w:rPr>
              <w:t>Se detallan los datos del Representante legal?</w:t>
            </w:r>
            <w:r w:rsidR="006C0B33" w:rsidRPr="000B1339">
              <w:rPr>
                <w:rFonts w:ascii="Arial" w:hAnsi="Arial" w:cs="Arial"/>
              </w:rPr>
              <w:t xml:space="preserve"> </w:t>
            </w:r>
            <w:r w:rsidR="00D0174E" w:rsidRPr="000B1339">
              <w:rPr>
                <w:rFonts w:ascii="Arial" w:hAnsi="Arial" w:cs="Arial"/>
                <w:color w:val="000000"/>
                <w:lang w:val="en-US"/>
              </w:rPr>
              <w:t>(</w:t>
            </w:r>
            <w:r w:rsidR="006C0B33" w:rsidRPr="000B1339">
              <w:rPr>
                <w:rFonts w:ascii="Arial" w:hAnsi="Arial" w:cs="Arial"/>
                <w:color w:val="000000"/>
                <w:lang w:val="en-US"/>
              </w:rPr>
              <w:t xml:space="preserve">N, R, </w:t>
            </w:r>
            <w:r w:rsidR="00317548" w:rsidRPr="000B1339">
              <w:rPr>
                <w:rFonts w:ascii="Arial" w:hAnsi="Arial" w:cs="Arial"/>
                <w:color w:val="000000"/>
                <w:lang w:val="en-US"/>
              </w:rPr>
              <w:t>CO</w:t>
            </w:r>
            <w:r w:rsidR="006C0B33" w:rsidRPr="000B1339">
              <w:rPr>
                <w:rFonts w:ascii="Arial" w:hAnsi="Arial" w:cs="Arial"/>
                <w:color w:val="000000"/>
                <w:lang w:val="en-US"/>
              </w:rPr>
              <w:t>, RC, RRC, RCO</w:t>
            </w:r>
            <w:r w:rsidR="00D0174E" w:rsidRPr="000B1339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  <w:lang w:val="en-US"/>
              </w:rPr>
            </w:pPr>
          </w:p>
        </w:tc>
      </w:tr>
      <w:tr w:rsidR="006B6CAD" w:rsidRPr="000B1339" w:rsidTr="00062375">
        <w:trPr>
          <w:jc w:val="center"/>
        </w:trPr>
        <w:tc>
          <w:tcPr>
            <w:tcW w:w="534" w:type="dxa"/>
            <w:vAlign w:val="center"/>
          </w:tcPr>
          <w:p w:rsidR="006B6CAD" w:rsidRPr="000B1339" w:rsidRDefault="00F66D14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16</w:t>
            </w:r>
          </w:p>
        </w:tc>
        <w:tc>
          <w:tcPr>
            <w:tcW w:w="8477" w:type="dxa"/>
            <w:vAlign w:val="center"/>
          </w:tcPr>
          <w:p w:rsidR="006B6CAD" w:rsidRPr="000B1339" w:rsidRDefault="006B6CAD" w:rsidP="006D0BC5">
            <w:pPr>
              <w:jc w:val="both"/>
              <w:rPr>
                <w:rFonts w:ascii="Arial" w:hAnsi="Arial" w:cs="Arial"/>
                <w:lang w:val="en-US"/>
              </w:rPr>
            </w:pPr>
            <w:r w:rsidRPr="000B1339">
              <w:rPr>
                <w:rFonts w:ascii="Arial" w:hAnsi="Arial" w:cs="Arial"/>
              </w:rPr>
              <w:t>Se detallan los datos del Profesional Responsable?</w:t>
            </w:r>
            <w:r w:rsidR="00896597" w:rsidRPr="000B1339">
              <w:rPr>
                <w:rFonts w:ascii="Arial" w:hAnsi="Arial" w:cs="Arial"/>
              </w:rPr>
              <w:t xml:space="preserve"> </w:t>
            </w:r>
            <w:r w:rsidR="00D0174E" w:rsidRPr="000B1339">
              <w:rPr>
                <w:rFonts w:ascii="Arial" w:hAnsi="Arial" w:cs="Arial"/>
                <w:color w:val="000000"/>
                <w:lang w:val="en-US"/>
              </w:rPr>
              <w:t xml:space="preserve">(N, R, </w:t>
            </w:r>
            <w:r w:rsidR="00317548" w:rsidRPr="000B1339">
              <w:rPr>
                <w:rFonts w:ascii="Arial" w:hAnsi="Arial" w:cs="Arial"/>
                <w:color w:val="000000"/>
                <w:lang w:val="en-US"/>
              </w:rPr>
              <w:t>CO</w:t>
            </w:r>
            <w:r w:rsidR="00062375" w:rsidRPr="000B1339">
              <w:rPr>
                <w:rFonts w:ascii="Arial" w:hAnsi="Arial" w:cs="Arial"/>
                <w:color w:val="000000"/>
                <w:lang w:val="en-US"/>
              </w:rPr>
              <w:t>, RC, RRC,  RCO</w:t>
            </w:r>
            <w:r w:rsidR="00D0174E" w:rsidRPr="000B1339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559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6B6CAD" w:rsidRPr="000B1339" w:rsidRDefault="006B6CAD" w:rsidP="00061D54">
            <w:pPr>
              <w:rPr>
                <w:rFonts w:ascii="Arial" w:hAnsi="Arial" w:cs="Arial"/>
                <w:lang w:val="en-US"/>
              </w:rPr>
            </w:pPr>
          </w:p>
        </w:tc>
      </w:tr>
      <w:tr w:rsidR="00A07409" w:rsidRPr="000B1339" w:rsidTr="00062375">
        <w:trPr>
          <w:jc w:val="center"/>
        </w:trPr>
        <w:tc>
          <w:tcPr>
            <w:tcW w:w="534" w:type="dxa"/>
            <w:vAlign w:val="center"/>
          </w:tcPr>
          <w:p w:rsidR="00A07409" w:rsidRPr="000B1339" w:rsidRDefault="00A07409" w:rsidP="00061D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77" w:type="dxa"/>
            <w:vAlign w:val="center"/>
          </w:tcPr>
          <w:p w:rsidR="00A07409" w:rsidRPr="000B1339" w:rsidRDefault="00896597" w:rsidP="00436D98">
            <w:pPr>
              <w:jc w:val="both"/>
              <w:rPr>
                <w:rFonts w:ascii="Arial" w:hAnsi="Arial" w:cs="Arial"/>
                <w:lang w:val="en-US"/>
              </w:rPr>
            </w:pPr>
            <w:r w:rsidRPr="000B1339">
              <w:rPr>
                <w:rFonts w:ascii="Arial" w:hAnsi="Arial" w:cs="Arial"/>
              </w:rPr>
              <w:t>Detalla nombre Firma y sello del Profesional Responsable</w:t>
            </w:r>
            <w:r w:rsidR="00B43A3B" w:rsidRPr="000B1339">
              <w:rPr>
                <w:rFonts w:ascii="Arial" w:hAnsi="Arial" w:cs="Arial"/>
              </w:rPr>
              <w:t>?</w:t>
            </w:r>
            <w:r w:rsidRPr="000B1339">
              <w:rPr>
                <w:rFonts w:ascii="Arial" w:hAnsi="Arial" w:cs="Arial"/>
              </w:rPr>
              <w:t xml:space="preserve"> </w:t>
            </w:r>
            <w:r w:rsidRPr="000B1339">
              <w:rPr>
                <w:rFonts w:ascii="Arial" w:hAnsi="Arial" w:cs="Arial"/>
                <w:color w:val="000000"/>
                <w:lang w:val="en-US"/>
              </w:rPr>
              <w:t xml:space="preserve">(N, R, </w:t>
            </w:r>
            <w:r w:rsidR="00317548" w:rsidRPr="000B1339">
              <w:rPr>
                <w:rFonts w:ascii="Arial" w:hAnsi="Arial" w:cs="Arial"/>
                <w:color w:val="000000"/>
                <w:lang w:val="en-US"/>
              </w:rPr>
              <w:t>CO</w:t>
            </w:r>
            <w:r w:rsidRPr="000B1339">
              <w:rPr>
                <w:rFonts w:ascii="Arial" w:hAnsi="Arial" w:cs="Arial"/>
                <w:color w:val="000000"/>
                <w:lang w:val="en-US"/>
              </w:rPr>
              <w:t>, RC, RRC, RCO)</w:t>
            </w:r>
          </w:p>
        </w:tc>
        <w:tc>
          <w:tcPr>
            <w:tcW w:w="559" w:type="dxa"/>
            <w:vAlign w:val="center"/>
          </w:tcPr>
          <w:p w:rsidR="00A07409" w:rsidRPr="000B1339" w:rsidRDefault="00A07409" w:rsidP="00061D5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A07409" w:rsidRPr="000B1339" w:rsidRDefault="00A07409" w:rsidP="00061D54">
            <w:pPr>
              <w:rPr>
                <w:rFonts w:ascii="Arial" w:hAnsi="Arial" w:cs="Arial"/>
                <w:lang w:val="en-US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18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ED59DD">
            <w:pPr>
              <w:jc w:val="both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Detalla nombre Firma y sello del Representante legal? (</w:t>
            </w:r>
            <w:r w:rsidRPr="000B1339">
              <w:rPr>
                <w:rFonts w:ascii="Arial" w:hAnsi="Arial" w:cs="Arial"/>
                <w:color w:val="000000"/>
              </w:rPr>
              <w:t>RC, RRC, RCO)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19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6D0BC5">
            <w:pPr>
              <w:jc w:val="both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 xml:space="preserve">Detalla Leyenda que de carácter de Declaración jurada a la solicitud? </w:t>
            </w:r>
            <w:r w:rsidRPr="000B1339">
              <w:rPr>
                <w:rFonts w:ascii="Arial" w:hAnsi="Arial" w:cs="Arial"/>
                <w:color w:val="000000"/>
              </w:rPr>
              <w:t>(N, R, CO)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10130" w:type="dxa"/>
            <w:gridSpan w:val="4"/>
            <w:vAlign w:val="center"/>
          </w:tcPr>
          <w:p w:rsidR="00F9076A" w:rsidRPr="000B1339" w:rsidRDefault="00F9076A" w:rsidP="00061D54">
            <w:pPr>
              <w:jc w:val="center"/>
              <w:rPr>
                <w:rFonts w:ascii="Arial" w:hAnsi="Arial" w:cs="Arial"/>
                <w:b/>
              </w:rPr>
            </w:pPr>
            <w:r w:rsidRPr="000B1339">
              <w:rPr>
                <w:rFonts w:ascii="Arial" w:hAnsi="Arial" w:cs="Arial"/>
                <w:b/>
              </w:rPr>
              <w:t>DOCUMENTOS ADJUNTOS</w:t>
            </w: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061D54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20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ED59DD">
            <w:pPr>
              <w:jc w:val="both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 xml:space="preserve">Presenta acuse de Recibo o fotocopia cotejada del Poder de Representación Legal legalizado? </w:t>
            </w:r>
            <w:r w:rsidRPr="000B1339">
              <w:rPr>
                <w:rFonts w:ascii="Arial" w:hAnsi="Arial" w:cs="Arial"/>
                <w:color w:val="000000"/>
              </w:rPr>
              <w:t>(N, R si tiene cambios, RC, RRC, RCO)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trHeight w:val="373"/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21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436D98">
            <w:pPr>
              <w:jc w:val="both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 xml:space="preserve">Presenta acuse de Recibo o fotocopia cotejada del Poder para Tramite de Registro Sanitario del Profesional Farmacéutico legalizado? </w:t>
            </w:r>
            <w:r w:rsidRPr="000B1339">
              <w:rPr>
                <w:rFonts w:ascii="Arial" w:hAnsi="Arial" w:cs="Arial"/>
                <w:color w:val="000000"/>
              </w:rPr>
              <w:t>(N, R si tiene cambios, RC, RRC, RCO)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22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436D98">
            <w:pPr>
              <w:jc w:val="both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 xml:space="preserve">Presenta acuse de Recibo de Poder de Comercialización a Favor del Distribuidor? </w:t>
            </w:r>
            <w:r w:rsidRPr="000B1339">
              <w:rPr>
                <w:rFonts w:ascii="Arial" w:hAnsi="Arial" w:cs="Arial"/>
                <w:color w:val="000000"/>
              </w:rPr>
              <w:t>(N, R si tiene cambios, RC, RRC, RCO)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bookmarkEnd w:id="0"/>
    </w:tbl>
    <w:p w:rsidR="00F9076A" w:rsidRDefault="00F9076A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477"/>
        <w:gridCol w:w="559"/>
        <w:gridCol w:w="560"/>
      </w:tblGrid>
      <w:tr w:rsidR="00F9076A" w:rsidRPr="008B6448" w:rsidTr="00062375">
        <w:trPr>
          <w:jc w:val="center"/>
        </w:trPr>
        <w:tc>
          <w:tcPr>
            <w:tcW w:w="534" w:type="dxa"/>
            <w:vAlign w:val="center"/>
          </w:tcPr>
          <w:p w:rsidR="00F9076A" w:rsidRPr="008B6448" w:rsidRDefault="00F9076A" w:rsidP="00AE3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8477" w:type="dxa"/>
            <w:vAlign w:val="center"/>
          </w:tcPr>
          <w:p w:rsidR="00F9076A" w:rsidRPr="00416A84" w:rsidRDefault="00F9076A" w:rsidP="00ED59D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A84">
              <w:rPr>
                <w:rFonts w:ascii="Arial" w:hAnsi="Arial" w:cs="Arial"/>
                <w:sz w:val="22"/>
                <w:szCs w:val="22"/>
              </w:rPr>
              <w:t>Certificado de Producto Farmacéutico o Certificado de libre venta del producto del país de origen, vigente y legalizado o apostillado? (N, R) En el caso de RC, RRC, RCO debe detallar vida útil, cumplimiento BPM, FCC, condiciones de almacenamiento y modalidad de venta</w:t>
            </w:r>
          </w:p>
        </w:tc>
        <w:tc>
          <w:tcPr>
            <w:tcW w:w="559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8B6448" w:rsidTr="00062375">
        <w:trPr>
          <w:jc w:val="center"/>
        </w:trPr>
        <w:tc>
          <w:tcPr>
            <w:tcW w:w="534" w:type="dxa"/>
            <w:vAlign w:val="center"/>
          </w:tcPr>
          <w:p w:rsidR="00F9076A" w:rsidRPr="008B6448" w:rsidRDefault="00F9076A" w:rsidP="00AE3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477" w:type="dxa"/>
            <w:vAlign w:val="center"/>
          </w:tcPr>
          <w:p w:rsidR="00F9076A" w:rsidRPr="00416A84" w:rsidRDefault="00F9076A" w:rsidP="002253A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A84">
              <w:rPr>
                <w:rFonts w:ascii="Arial" w:hAnsi="Arial" w:cs="Arial"/>
                <w:sz w:val="22"/>
                <w:szCs w:val="22"/>
              </w:rPr>
              <w:t>Presenta Certificado de Buenas Prácticas de Manufactura vigente y legalizado o apostillado en original o fotocopia cotejada? (N, R)</w:t>
            </w:r>
          </w:p>
        </w:tc>
        <w:tc>
          <w:tcPr>
            <w:tcW w:w="559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8B6448" w:rsidTr="00062375">
        <w:trPr>
          <w:jc w:val="center"/>
        </w:trPr>
        <w:tc>
          <w:tcPr>
            <w:tcW w:w="534" w:type="dxa"/>
            <w:vAlign w:val="center"/>
          </w:tcPr>
          <w:p w:rsidR="00F9076A" w:rsidRPr="008B6448" w:rsidRDefault="00F9076A" w:rsidP="00AE3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477" w:type="dxa"/>
            <w:vAlign w:val="center"/>
          </w:tcPr>
          <w:p w:rsidR="00F9076A" w:rsidRPr="00416A84" w:rsidRDefault="00F9076A" w:rsidP="00F9076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A84">
              <w:rPr>
                <w:rFonts w:ascii="Arial" w:hAnsi="Arial" w:cs="Arial"/>
                <w:sz w:val="22"/>
                <w:szCs w:val="22"/>
                <w:lang w:val="es-NI"/>
              </w:rPr>
              <w:t>Presenta Convenio de Fabricación firmado por el titular y el fabricante en original o fotocopia legalizada y autenticada, cuando aplique? (N, R si tiene cambios)</w:t>
            </w:r>
          </w:p>
        </w:tc>
        <w:tc>
          <w:tcPr>
            <w:tcW w:w="559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8B6448" w:rsidTr="00062375">
        <w:trPr>
          <w:jc w:val="center"/>
        </w:trPr>
        <w:tc>
          <w:tcPr>
            <w:tcW w:w="534" w:type="dxa"/>
            <w:vAlign w:val="center"/>
          </w:tcPr>
          <w:p w:rsidR="00F9076A" w:rsidRPr="008B6448" w:rsidRDefault="00F9076A" w:rsidP="00AE3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477" w:type="dxa"/>
            <w:vAlign w:val="center"/>
          </w:tcPr>
          <w:p w:rsidR="00F9076A" w:rsidRPr="00416A84" w:rsidRDefault="00F9076A" w:rsidP="00A8138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A84">
              <w:rPr>
                <w:rFonts w:ascii="Arial" w:hAnsi="Arial" w:cs="Arial"/>
                <w:sz w:val="22"/>
                <w:szCs w:val="22"/>
              </w:rPr>
              <w:t>Fórmula cualitativa y cuantitativa completa del producto por unidad de dosis. Se debe presentar en original firmada y sellada por el profesional responsable del laboratorio fabricante (solo cuando el CPP o CLV no lo contemple) (N, R si tiene cambios)</w:t>
            </w:r>
          </w:p>
        </w:tc>
        <w:tc>
          <w:tcPr>
            <w:tcW w:w="559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8B6448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27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A731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Presenta Monografía del producto terminado que detalle Denominación genérica y concentración, Forma farmacéutica, Nombre químico y estructura, Farmacología clínica, Indicaciones,  Contraindicaciones, Precauciones y advertencias, Interacciones, Efectos adversos, Dosis y administración, Recomendación en caso de sobredosificación, Abuso y adicción, Fecha de revisión de la Monografía, Referencias bibliográficas completas, Clasificación terapéutica según Clasificación Anatómica Terapéutica? (ATC) (N)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28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EE3A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Presenta Metodología analítica? (N)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29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EE3A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Presenta Validación de la Metodología analítica? (N)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30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EE3A0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Presenta Especificaciones del producto terminado? (N, R si tiene cambios)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31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00476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Presenta Etiquetado de envase o empaque primario, secundario e inserto (según aplique), en original o sus proyectos, según RTCA de Etiquetado vigente</w:t>
            </w:r>
            <w:proofErr w:type="gramStart"/>
            <w:r w:rsidRPr="000B1339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 w:rsidRPr="000B1339">
              <w:rPr>
                <w:rFonts w:ascii="Arial" w:hAnsi="Arial" w:cs="Arial"/>
                <w:sz w:val="22"/>
                <w:szCs w:val="22"/>
              </w:rPr>
              <w:t xml:space="preserve">  Corresponde a lo detallado en la Solicitud? (N, R</w:t>
            </w:r>
            <w:r w:rsidRPr="000B1339">
              <w:rPr>
                <w:rFonts w:ascii="Arial" w:hAnsi="Arial" w:cs="Arial"/>
                <w:sz w:val="22"/>
                <w:szCs w:val="22"/>
                <w:lang w:val="es-NI"/>
              </w:rPr>
              <w:t>, CO, RCO</w:t>
            </w:r>
            <w:r w:rsidRPr="000B13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32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722CA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Presenta Estudio de estabilidad conforme a RTCA vigente (verificar condiciones de estudio tipo de envase-cierre, numero de lotes, periodo de validez propuesto) (N, R solo si no han presentado EE a largo plazo en Registros anteriores)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F9076A" w:rsidRPr="000B1339" w:rsidTr="00062375">
        <w:trPr>
          <w:jc w:val="center"/>
        </w:trPr>
        <w:tc>
          <w:tcPr>
            <w:tcW w:w="534" w:type="dxa"/>
            <w:vAlign w:val="center"/>
          </w:tcPr>
          <w:p w:rsidR="00F9076A" w:rsidRPr="000B1339" w:rsidRDefault="00F9076A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33</w:t>
            </w:r>
          </w:p>
        </w:tc>
        <w:tc>
          <w:tcPr>
            <w:tcW w:w="8477" w:type="dxa"/>
            <w:vAlign w:val="center"/>
          </w:tcPr>
          <w:p w:rsidR="00F9076A" w:rsidRPr="000B1339" w:rsidRDefault="00F9076A" w:rsidP="00EE3A0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Presenta Estudios de seguridad y Eficacia? (N)</w:t>
            </w:r>
          </w:p>
        </w:tc>
        <w:tc>
          <w:tcPr>
            <w:tcW w:w="559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F9076A" w:rsidRPr="000B1339" w:rsidRDefault="00F9076A" w:rsidP="00061D54">
            <w:pPr>
              <w:rPr>
                <w:rFonts w:ascii="Arial" w:hAnsi="Arial" w:cs="Arial"/>
              </w:rPr>
            </w:pPr>
          </w:p>
        </w:tc>
      </w:tr>
      <w:tr w:rsidR="004A55C0" w:rsidRPr="000B1339" w:rsidTr="00062375">
        <w:trPr>
          <w:jc w:val="center"/>
        </w:trPr>
        <w:tc>
          <w:tcPr>
            <w:tcW w:w="534" w:type="dxa"/>
            <w:vAlign w:val="center"/>
          </w:tcPr>
          <w:p w:rsidR="004A55C0" w:rsidRPr="000B1339" w:rsidRDefault="004A55C0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34</w:t>
            </w:r>
          </w:p>
        </w:tc>
        <w:tc>
          <w:tcPr>
            <w:tcW w:w="8477" w:type="dxa"/>
            <w:vAlign w:val="center"/>
          </w:tcPr>
          <w:p w:rsidR="004A55C0" w:rsidRPr="000B1339" w:rsidRDefault="004A55C0" w:rsidP="00AE368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>Un ejemplar de producto terminado, para evaluación farmacéutica (N)</w:t>
            </w:r>
          </w:p>
        </w:tc>
        <w:tc>
          <w:tcPr>
            <w:tcW w:w="559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</w:tr>
      <w:tr w:rsidR="004A55C0" w:rsidRPr="000B1339" w:rsidTr="00062375">
        <w:trPr>
          <w:jc w:val="center"/>
        </w:trPr>
        <w:tc>
          <w:tcPr>
            <w:tcW w:w="534" w:type="dxa"/>
            <w:vAlign w:val="center"/>
          </w:tcPr>
          <w:p w:rsidR="004A55C0" w:rsidRPr="000B1339" w:rsidRDefault="004A55C0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35</w:t>
            </w:r>
          </w:p>
        </w:tc>
        <w:tc>
          <w:tcPr>
            <w:tcW w:w="8477" w:type="dxa"/>
            <w:vAlign w:val="center"/>
          </w:tcPr>
          <w:p w:rsidR="004A55C0" w:rsidRPr="000B1339" w:rsidRDefault="004A55C0" w:rsidP="00AE368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NI"/>
              </w:rPr>
            </w:pPr>
            <w:r w:rsidRPr="000B1339">
              <w:rPr>
                <w:rFonts w:ascii="Arial" w:hAnsi="Arial" w:cs="Arial"/>
                <w:sz w:val="22"/>
                <w:szCs w:val="22"/>
              </w:rPr>
              <w:t xml:space="preserve">Comprobante de pago. </w:t>
            </w:r>
            <w:r w:rsidRPr="000B1339">
              <w:rPr>
                <w:rFonts w:ascii="Arial" w:hAnsi="Arial" w:cs="Arial"/>
                <w:sz w:val="22"/>
                <w:szCs w:val="22"/>
                <w:lang w:val="es-NI"/>
              </w:rPr>
              <w:t>(N, R, CO, RC, RRC, RCO)</w:t>
            </w:r>
          </w:p>
        </w:tc>
        <w:tc>
          <w:tcPr>
            <w:tcW w:w="559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</w:tr>
      <w:tr w:rsidR="004A55C0" w:rsidRPr="000B1339" w:rsidTr="00062375">
        <w:trPr>
          <w:jc w:val="center"/>
        </w:trPr>
        <w:tc>
          <w:tcPr>
            <w:tcW w:w="534" w:type="dxa"/>
            <w:vAlign w:val="center"/>
          </w:tcPr>
          <w:p w:rsidR="004A55C0" w:rsidRPr="000B1339" w:rsidRDefault="004A55C0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36</w:t>
            </w:r>
          </w:p>
        </w:tc>
        <w:tc>
          <w:tcPr>
            <w:tcW w:w="8477" w:type="dxa"/>
            <w:vAlign w:val="center"/>
          </w:tcPr>
          <w:p w:rsidR="004A55C0" w:rsidRPr="000B1339" w:rsidRDefault="004A55C0" w:rsidP="00AE3689">
            <w:pPr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Presenta Declaración jurada legalizada del Titular o Representante Legal? (R sin cambios)</w:t>
            </w:r>
          </w:p>
        </w:tc>
        <w:tc>
          <w:tcPr>
            <w:tcW w:w="559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</w:tr>
      <w:tr w:rsidR="004A55C0" w:rsidRPr="000B1339" w:rsidTr="00062375">
        <w:trPr>
          <w:jc w:val="center"/>
        </w:trPr>
        <w:tc>
          <w:tcPr>
            <w:tcW w:w="534" w:type="dxa"/>
            <w:vAlign w:val="center"/>
          </w:tcPr>
          <w:p w:rsidR="004A55C0" w:rsidRPr="000B1339" w:rsidRDefault="004A55C0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37</w:t>
            </w:r>
          </w:p>
        </w:tc>
        <w:tc>
          <w:tcPr>
            <w:tcW w:w="8477" w:type="dxa"/>
            <w:vAlign w:val="center"/>
          </w:tcPr>
          <w:p w:rsidR="004A55C0" w:rsidRPr="000B1339" w:rsidRDefault="004A55C0" w:rsidP="00AE3689">
            <w:pPr>
              <w:rPr>
                <w:rFonts w:ascii="Arial" w:hAnsi="Arial" w:cs="Arial"/>
                <w:color w:val="000000"/>
              </w:rPr>
            </w:pPr>
            <w:r w:rsidRPr="000B1339">
              <w:rPr>
                <w:rFonts w:ascii="Arial" w:hAnsi="Arial" w:cs="Arial"/>
              </w:rPr>
              <w:t xml:space="preserve">Adjunta Documentos ajustados a Requisitos según el cambio? (R, </w:t>
            </w:r>
            <w:r w:rsidRPr="000B1339">
              <w:rPr>
                <w:rFonts w:ascii="Arial" w:hAnsi="Arial" w:cs="Arial"/>
                <w:color w:val="000000"/>
              </w:rPr>
              <w:t>RRC</w:t>
            </w:r>
            <w:r w:rsidRPr="000B1339">
              <w:rPr>
                <w:rFonts w:ascii="Arial" w:hAnsi="Arial" w:cs="Arial"/>
              </w:rPr>
              <w:t xml:space="preserve"> </w:t>
            </w:r>
            <w:r w:rsidRPr="000B1339">
              <w:rPr>
                <w:rFonts w:ascii="Arial" w:hAnsi="Arial" w:cs="Arial"/>
                <w:color w:val="000000"/>
              </w:rPr>
              <w:t>si tiene cambios)</w:t>
            </w:r>
          </w:p>
        </w:tc>
        <w:tc>
          <w:tcPr>
            <w:tcW w:w="559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</w:tr>
      <w:tr w:rsidR="004A55C0" w:rsidRPr="000B1339" w:rsidTr="00062375">
        <w:trPr>
          <w:jc w:val="center"/>
        </w:trPr>
        <w:tc>
          <w:tcPr>
            <w:tcW w:w="534" w:type="dxa"/>
            <w:vAlign w:val="center"/>
          </w:tcPr>
          <w:p w:rsidR="004A55C0" w:rsidRPr="000B1339" w:rsidRDefault="004A55C0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38</w:t>
            </w:r>
          </w:p>
        </w:tc>
        <w:tc>
          <w:tcPr>
            <w:tcW w:w="8477" w:type="dxa"/>
            <w:vAlign w:val="center"/>
          </w:tcPr>
          <w:p w:rsidR="004A55C0" w:rsidRPr="000B1339" w:rsidRDefault="004A55C0" w:rsidP="00AE3689">
            <w:pPr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Presenta Información científica que respalde el esquema de tratamiento? (CO)</w:t>
            </w:r>
          </w:p>
        </w:tc>
        <w:tc>
          <w:tcPr>
            <w:tcW w:w="559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</w:tr>
      <w:tr w:rsidR="004A55C0" w:rsidRPr="000B1339" w:rsidTr="00062375">
        <w:trPr>
          <w:jc w:val="center"/>
        </w:trPr>
        <w:tc>
          <w:tcPr>
            <w:tcW w:w="534" w:type="dxa"/>
            <w:vAlign w:val="center"/>
          </w:tcPr>
          <w:p w:rsidR="004A55C0" w:rsidRPr="000B1339" w:rsidRDefault="004A55C0" w:rsidP="00AE3689">
            <w:pPr>
              <w:jc w:val="center"/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>39</w:t>
            </w:r>
          </w:p>
        </w:tc>
        <w:tc>
          <w:tcPr>
            <w:tcW w:w="8477" w:type="dxa"/>
            <w:vAlign w:val="center"/>
          </w:tcPr>
          <w:p w:rsidR="004A55C0" w:rsidRPr="000B1339" w:rsidRDefault="004A55C0" w:rsidP="00AE3689">
            <w:pPr>
              <w:rPr>
                <w:rFonts w:ascii="Arial" w:hAnsi="Arial" w:cs="Arial"/>
              </w:rPr>
            </w:pPr>
            <w:r w:rsidRPr="000B1339">
              <w:rPr>
                <w:rFonts w:ascii="Arial" w:hAnsi="Arial" w:cs="Arial"/>
              </w:rPr>
              <w:t xml:space="preserve">Presenta documento de aprobación del </w:t>
            </w:r>
            <w:proofErr w:type="spellStart"/>
            <w:r w:rsidRPr="000B1339">
              <w:rPr>
                <w:rFonts w:ascii="Arial" w:hAnsi="Arial" w:cs="Arial"/>
              </w:rPr>
              <w:t>co</w:t>
            </w:r>
            <w:proofErr w:type="spellEnd"/>
            <w:r w:rsidRPr="000B1339">
              <w:rPr>
                <w:rFonts w:ascii="Arial" w:hAnsi="Arial" w:cs="Arial"/>
              </w:rPr>
              <w:t>-empaque emitido por la autoridad reguladora del país del registro original? (RCO)</w:t>
            </w:r>
          </w:p>
        </w:tc>
        <w:tc>
          <w:tcPr>
            <w:tcW w:w="559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vAlign w:val="center"/>
          </w:tcPr>
          <w:p w:rsidR="004A55C0" w:rsidRPr="000B1339" w:rsidRDefault="004A55C0" w:rsidP="00061D54">
            <w:pPr>
              <w:rPr>
                <w:rFonts w:ascii="Arial" w:hAnsi="Arial" w:cs="Arial"/>
              </w:rPr>
            </w:pPr>
          </w:p>
        </w:tc>
      </w:tr>
    </w:tbl>
    <w:p w:rsidR="00317548" w:rsidRPr="000B1339" w:rsidRDefault="00317548" w:rsidP="00317548">
      <w:pPr>
        <w:spacing w:after="0" w:line="240" w:lineRule="auto"/>
        <w:ind w:right="-8"/>
        <w:rPr>
          <w:rFonts w:ascii="Arial" w:hAnsi="Arial" w:cs="Arial"/>
        </w:rPr>
      </w:pPr>
      <w:r w:rsidRPr="000B1339">
        <w:rPr>
          <w:rFonts w:ascii="Arial" w:hAnsi="Arial" w:cs="Arial"/>
        </w:rPr>
        <w:t xml:space="preserve">N= Registro nuevo, R= Renovación, CO= Co-empaque </w:t>
      </w:r>
    </w:p>
    <w:p w:rsidR="005D3ED6" w:rsidRPr="00560D37" w:rsidRDefault="00317548" w:rsidP="00317548">
      <w:pPr>
        <w:spacing w:line="240" w:lineRule="auto"/>
        <w:ind w:right="-8"/>
        <w:rPr>
          <w:rFonts w:ascii="Arial" w:hAnsi="Arial" w:cs="Arial"/>
        </w:rPr>
      </w:pPr>
      <w:r w:rsidRPr="000B1339">
        <w:rPr>
          <w:rFonts w:ascii="Arial" w:hAnsi="Arial" w:cs="Arial"/>
        </w:rPr>
        <w:t>RC= Reconocimiento, RRC= Ren</w:t>
      </w:r>
      <w:r w:rsidR="00BC45EC" w:rsidRPr="000B1339">
        <w:rPr>
          <w:rFonts w:ascii="Arial" w:hAnsi="Arial" w:cs="Arial"/>
        </w:rPr>
        <w:t>ovación del reconocimiento</w:t>
      </w:r>
      <w:r w:rsidR="00BC45EC">
        <w:rPr>
          <w:rFonts w:ascii="Arial" w:hAnsi="Arial" w:cs="Arial"/>
        </w:rPr>
        <w:t>, RCO=</w:t>
      </w:r>
      <w:r w:rsidRPr="00560D37">
        <w:rPr>
          <w:rFonts w:ascii="Arial" w:hAnsi="Arial" w:cs="Arial"/>
        </w:rPr>
        <w:t xml:space="preserve"> Reconocimiento de Co-empaque</w:t>
      </w:r>
    </w:p>
    <w:tbl>
      <w:tblPr>
        <w:tblStyle w:val="Tablaconcuadrcula"/>
        <w:tblW w:w="0" w:type="auto"/>
        <w:jc w:val="center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1"/>
        <w:gridCol w:w="7932"/>
      </w:tblGrid>
      <w:tr w:rsidR="00CF299B" w:rsidTr="00CF60CA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99B" w:rsidRDefault="00CF299B" w:rsidP="00CF299B">
            <w:pPr>
              <w:rPr>
                <w:rFonts w:ascii="Arial" w:hAnsi="Arial" w:cs="Arial"/>
              </w:rPr>
            </w:pPr>
            <w:r w:rsidRPr="005D3ED6">
              <w:rPr>
                <w:rFonts w:ascii="Arial" w:hAnsi="Arial" w:cs="Arial"/>
                <w:b/>
              </w:rPr>
              <w:t>OBSERVACIONES: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299B" w:rsidRDefault="00CF299B" w:rsidP="00CF60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5C0" w:rsidTr="00CF60CA">
        <w:trPr>
          <w:jc w:val="center"/>
        </w:trPr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Pr="005D3ED6" w:rsidRDefault="004A55C0" w:rsidP="00CF2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Default="004A55C0" w:rsidP="00CF60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5C0" w:rsidTr="00CF60CA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Pr="005D3ED6" w:rsidRDefault="004A55C0" w:rsidP="00CF2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Default="004A55C0" w:rsidP="00CF60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5C0" w:rsidTr="00CF60CA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Pr="005D3ED6" w:rsidRDefault="004A55C0" w:rsidP="00CF2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Default="004A55C0" w:rsidP="00CF60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5C0" w:rsidTr="00CF60CA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Pr="005D3ED6" w:rsidRDefault="004A55C0" w:rsidP="00CF2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Default="004A55C0" w:rsidP="00CF60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5C0" w:rsidTr="00CF60CA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Pr="005D3ED6" w:rsidRDefault="004A55C0" w:rsidP="00CF2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5C0" w:rsidRDefault="004A55C0" w:rsidP="00CF60C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F60CA" w:rsidRDefault="00CF60CA" w:rsidP="00CF60C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0.7pt;margin-top:22.3pt;width:86.25pt;height:22.2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 filled="f" stroked="f">
            <v:textbox style="mso-next-textbox:#_x0000_s1029">
              <w:txbxContent>
                <w:p w:rsidR="004C72AF" w:rsidRPr="000B366C" w:rsidRDefault="004C72A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3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Anexo Adjunto</w:t>
                  </w:r>
                </w:p>
              </w:txbxContent>
            </v:textbox>
          </v:shape>
        </w:pict>
      </w:r>
      <w:r>
        <w:rPr>
          <w:noProof/>
          <w:lang w:eastAsia="es-NI"/>
        </w:rPr>
        <w:pict>
          <v:rect id="_x0000_s1030" style="position:absolute;left:0;text-align:left;margin-left:485.85pt;margin-top:22.8pt;width:17pt;height:17pt;z-index:251662336;mso-position-horizontal-relative:text;mso-position-vertical-relative:text" strokeweight="1pt"/>
        </w:pict>
      </w:r>
      <w:r>
        <w:rPr>
          <w:rFonts w:ascii="Arial" w:hAnsi="Arial" w:cs="Arial"/>
          <w:noProof/>
          <w:lang w:eastAsia="es-NI"/>
        </w:rPr>
        <w:pict>
          <v:shape id="Cuadro de texto 2" o:spid="_x0000_s1026" type="#_x0000_t202" style="position:absolute;left:0;text-align:left;margin-left:155.15pt;margin-top:6.9pt;width:193.4pt;height:51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" filled="f" stroked="f">
            <v:textbox style="mso-next-textbox:#Cuadro de texto 2">
              <w:txbxContent>
                <w:p w:rsidR="00C74D14" w:rsidRDefault="00C74D14" w:rsidP="004C72A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__________________________</w:t>
                  </w:r>
                </w:p>
                <w:p w:rsidR="00C74D14" w:rsidRPr="00890C5A" w:rsidRDefault="00C74D14" w:rsidP="004C72A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90C5A">
                    <w:rPr>
                      <w:rFonts w:ascii="Arial" w:hAnsi="Arial" w:cs="Arial"/>
                      <w:b/>
                    </w:rPr>
                    <w:t>Evaluador Farmacéutico</w:t>
                  </w:r>
                </w:p>
                <w:p w:rsidR="00130EF4" w:rsidRPr="00C74D14" w:rsidRDefault="00C74D14" w:rsidP="004C72A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90C5A">
                    <w:rPr>
                      <w:rFonts w:ascii="Arial" w:hAnsi="Arial" w:cs="Arial"/>
                      <w:b/>
                    </w:rPr>
                    <w:t>Área de Pre-Evaluación</w:t>
                  </w:r>
                </w:p>
              </w:txbxContent>
            </v:textbox>
          </v:shape>
        </w:pict>
      </w:r>
    </w:p>
    <w:sectPr w:rsidR="00CF60CA" w:rsidSect="00317548">
      <w:headerReference w:type="default" r:id="rId8"/>
      <w:pgSz w:w="12240" w:h="15840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4D" w:rsidRDefault="0044644D" w:rsidP="00150D2E">
      <w:pPr>
        <w:spacing w:after="0" w:line="240" w:lineRule="auto"/>
      </w:pPr>
      <w:r>
        <w:separator/>
      </w:r>
    </w:p>
  </w:endnote>
  <w:endnote w:type="continuationSeparator" w:id="0">
    <w:p w:rsidR="0044644D" w:rsidRDefault="0044644D" w:rsidP="0015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4D" w:rsidRDefault="0044644D" w:rsidP="00150D2E">
      <w:pPr>
        <w:spacing w:after="0" w:line="240" w:lineRule="auto"/>
      </w:pPr>
      <w:r>
        <w:separator/>
      </w:r>
    </w:p>
  </w:footnote>
  <w:footnote w:type="continuationSeparator" w:id="0">
    <w:p w:rsidR="0044644D" w:rsidRDefault="0044644D" w:rsidP="0015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2E" w:rsidRPr="00150D2E" w:rsidRDefault="00150D2E" w:rsidP="00150D2E">
    <w:pPr>
      <w:pStyle w:val="Encabezado"/>
      <w:jc w:val="right"/>
      <w:rPr>
        <w:rFonts w:ascii="Times New Roman" w:hAnsi="Times New Roman" w:cs="Times New Roman"/>
        <w:b/>
      </w:rPr>
    </w:pPr>
    <w:r w:rsidRPr="00150D2E">
      <w:rPr>
        <w:rFonts w:ascii="Times New Roman" w:hAnsi="Times New Roman" w:cs="Times New Roman"/>
        <w:b/>
        <w:noProof/>
        <w:lang w:eastAsia="es-NI"/>
      </w:rPr>
      <w:drawing>
        <wp:anchor distT="0" distB="0" distL="114300" distR="114300" simplePos="0" relativeHeight="251659264" behindDoc="0" locked="0" layoutInCell="1" allowOverlap="1" wp14:anchorId="1F8758DC" wp14:editId="2668B04A">
          <wp:simplePos x="0" y="0"/>
          <wp:positionH relativeFrom="column">
            <wp:posOffset>-199229</wp:posOffset>
          </wp:positionH>
          <wp:positionV relativeFrom="paragraph">
            <wp:posOffset>-182880</wp:posOffset>
          </wp:positionV>
          <wp:extent cx="2695433" cy="53226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433" cy="53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D2E">
      <w:rPr>
        <w:rFonts w:ascii="Times New Roman" w:hAnsi="Times New Roman" w:cs="Times New Roman"/>
        <w:b/>
      </w:rPr>
      <w:t>MINISTERIO DE SALUD</w:t>
    </w:r>
  </w:p>
  <w:p w:rsidR="00150D2E" w:rsidRPr="00150D2E" w:rsidRDefault="00150D2E" w:rsidP="00150D2E">
    <w:pPr>
      <w:pStyle w:val="Encabezado"/>
      <w:jc w:val="right"/>
      <w:rPr>
        <w:rFonts w:ascii="Times New Roman" w:hAnsi="Times New Roman" w:cs="Times New Roman"/>
        <w:b/>
      </w:rPr>
    </w:pPr>
    <w:r w:rsidRPr="00150D2E">
      <w:rPr>
        <w:rFonts w:ascii="Times New Roman" w:hAnsi="Times New Roman" w:cs="Times New Roman"/>
        <w:b/>
      </w:rPr>
      <w:t>DIRECCIÓN DE FARMACIA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2E"/>
    <w:rsid w:val="00004766"/>
    <w:rsid w:val="00061D54"/>
    <w:rsid w:val="00062375"/>
    <w:rsid w:val="000B1339"/>
    <w:rsid w:val="000B366C"/>
    <w:rsid w:val="0011408B"/>
    <w:rsid w:val="00130EF4"/>
    <w:rsid w:val="00150D2E"/>
    <w:rsid w:val="00167C5E"/>
    <w:rsid w:val="00186FCD"/>
    <w:rsid w:val="001B2569"/>
    <w:rsid w:val="001B3023"/>
    <w:rsid w:val="001E2A68"/>
    <w:rsid w:val="002253AA"/>
    <w:rsid w:val="00260138"/>
    <w:rsid w:val="00262CE1"/>
    <w:rsid w:val="00276E29"/>
    <w:rsid w:val="00317548"/>
    <w:rsid w:val="003558EE"/>
    <w:rsid w:val="00414898"/>
    <w:rsid w:val="00416A84"/>
    <w:rsid w:val="00436D98"/>
    <w:rsid w:val="0044644D"/>
    <w:rsid w:val="00497EF3"/>
    <w:rsid w:val="004A55C0"/>
    <w:rsid w:val="004A5831"/>
    <w:rsid w:val="004C72AF"/>
    <w:rsid w:val="004D6990"/>
    <w:rsid w:val="004D6C5F"/>
    <w:rsid w:val="004E571D"/>
    <w:rsid w:val="004F3D75"/>
    <w:rsid w:val="00525665"/>
    <w:rsid w:val="00560D37"/>
    <w:rsid w:val="005D3ED6"/>
    <w:rsid w:val="006B4F66"/>
    <w:rsid w:val="006B513D"/>
    <w:rsid w:val="006B6CAD"/>
    <w:rsid w:val="006B7858"/>
    <w:rsid w:val="006C0B33"/>
    <w:rsid w:val="006C662B"/>
    <w:rsid w:val="006D0BC5"/>
    <w:rsid w:val="006F56B7"/>
    <w:rsid w:val="00705C07"/>
    <w:rsid w:val="00722CAC"/>
    <w:rsid w:val="007A2188"/>
    <w:rsid w:val="007A4DDD"/>
    <w:rsid w:val="008120A0"/>
    <w:rsid w:val="00816B4B"/>
    <w:rsid w:val="00890C5A"/>
    <w:rsid w:val="00896597"/>
    <w:rsid w:val="008B6448"/>
    <w:rsid w:val="008C4820"/>
    <w:rsid w:val="00A07409"/>
    <w:rsid w:val="00A21926"/>
    <w:rsid w:val="00A37E3E"/>
    <w:rsid w:val="00A731D1"/>
    <w:rsid w:val="00A77946"/>
    <w:rsid w:val="00A8138A"/>
    <w:rsid w:val="00AD7262"/>
    <w:rsid w:val="00B37208"/>
    <w:rsid w:val="00B41D07"/>
    <w:rsid w:val="00B43A3B"/>
    <w:rsid w:val="00B45196"/>
    <w:rsid w:val="00B508BF"/>
    <w:rsid w:val="00BC45EC"/>
    <w:rsid w:val="00C3692C"/>
    <w:rsid w:val="00C41764"/>
    <w:rsid w:val="00C73935"/>
    <w:rsid w:val="00C74D14"/>
    <w:rsid w:val="00CF299B"/>
    <w:rsid w:val="00CF60CA"/>
    <w:rsid w:val="00D0174E"/>
    <w:rsid w:val="00D13783"/>
    <w:rsid w:val="00D72064"/>
    <w:rsid w:val="00D7306D"/>
    <w:rsid w:val="00D73ED1"/>
    <w:rsid w:val="00DB25C3"/>
    <w:rsid w:val="00E43955"/>
    <w:rsid w:val="00E5509A"/>
    <w:rsid w:val="00ED59DD"/>
    <w:rsid w:val="00F6334B"/>
    <w:rsid w:val="00F66D14"/>
    <w:rsid w:val="00F84CD6"/>
    <w:rsid w:val="00F9076A"/>
    <w:rsid w:val="00FC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D2E"/>
  </w:style>
  <w:style w:type="paragraph" w:styleId="Piedepgina">
    <w:name w:val="footer"/>
    <w:basedOn w:val="Normal"/>
    <w:link w:val="PiedepginaCar"/>
    <w:uiPriority w:val="99"/>
    <w:unhideWhenUsed/>
    <w:rsid w:val="00150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2E"/>
  </w:style>
  <w:style w:type="table" w:styleId="Tablaconcuadrcula">
    <w:name w:val="Table Grid"/>
    <w:basedOn w:val="Tablanormal"/>
    <w:uiPriority w:val="59"/>
    <w:rsid w:val="0049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D2E"/>
  </w:style>
  <w:style w:type="paragraph" w:styleId="Piedepgina">
    <w:name w:val="footer"/>
    <w:basedOn w:val="Normal"/>
    <w:link w:val="PiedepginaCar"/>
    <w:uiPriority w:val="99"/>
    <w:unhideWhenUsed/>
    <w:rsid w:val="00150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2E"/>
  </w:style>
  <w:style w:type="table" w:styleId="Tablaconcuadrcula">
    <w:name w:val="Table Grid"/>
    <w:basedOn w:val="Tablanormal"/>
    <w:uiPriority w:val="59"/>
    <w:rsid w:val="0049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307B-FF4E-4CED-BE62-A857802C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Armando Martínez</dc:creator>
  <cp:lastModifiedBy>Luis Armando Martínez</cp:lastModifiedBy>
  <cp:revision>32</cp:revision>
  <cp:lastPrinted>2014-03-04T20:00:00Z</cp:lastPrinted>
  <dcterms:created xsi:type="dcterms:W3CDTF">2014-01-24T20:53:00Z</dcterms:created>
  <dcterms:modified xsi:type="dcterms:W3CDTF">2014-03-04T20:02:00Z</dcterms:modified>
</cp:coreProperties>
</file>